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6756B" w14:textId="77777777" w:rsidR="00A92A31" w:rsidRPr="001C5443" w:rsidRDefault="00A92A31" w:rsidP="00A92A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tbl>
      <w:tblPr>
        <w:tblW w:w="9748" w:type="dxa"/>
        <w:tblLayout w:type="fixed"/>
        <w:tblLook w:val="04A0" w:firstRow="1" w:lastRow="0" w:firstColumn="1" w:lastColumn="0" w:noHBand="0" w:noVBand="1"/>
      </w:tblPr>
      <w:tblGrid>
        <w:gridCol w:w="709"/>
        <w:gridCol w:w="3935"/>
        <w:gridCol w:w="460"/>
        <w:gridCol w:w="249"/>
        <w:gridCol w:w="1985"/>
        <w:gridCol w:w="2410"/>
      </w:tblGrid>
      <w:tr w:rsidR="00A92A31" w:rsidRPr="001C5443" w14:paraId="14B2306F" w14:textId="77777777" w:rsidTr="003006D7">
        <w:trPr>
          <w:trHeight w:val="732"/>
        </w:trPr>
        <w:tc>
          <w:tcPr>
            <w:tcW w:w="4644" w:type="dxa"/>
            <w:gridSpan w:val="2"/>
            <w:vMerge w:val="restart"/>
            <w:shd w:val="clear" w:color="auto" w:fill="auto"/>
          </w:tcPr>
          <w:p w14:paraId="4A33819B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Cs/>
                <w:sz w:val="28"/>
                <w:szCs w:val="28"/>
                <w:lang w:val="ru-RU" w:eastAsia="ru-RU"/>
              </w:rPr>
              <w:t>Д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епартамент образования </w:t>
            </w:r>
          </w:p>
          <w:p w14:paraId="34FFFB30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Мэрии г. Грозного </w:t>
            </w:r>
          </w:p>
          <w:p w14:paraId="5B543F25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Муниципальное бюджетное общеобразовательное учреждение </w:t>
            </w:r>
          </w:p>
          <w:p w14:paraId="4A075F0F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«Средняя общеобразовательная </w:t>
            </w:r>
          </w:p>
          <w:p w14:paraId="17D69C84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школа №50» г. Грозного</w:t>
            </w:r>
          </w:p>
          <w:p w14:paraId="1F3F342B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(МБОУ «СОШ №50» г. Грозного)</w:t>
            </w:r>
          </w:p>
          <w:p w14:paraId="56C122A5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  <w:p w14:paraId="4A5B09A7" w14:textId="179CFA78" w:rsidR="00A92A31" w:rsidRPr="001C5443" w:rsidRDefault="00A92A31" w:rsidP="00A92A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F300DA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ПОЛОЖЕНИЕ </w:t>
            </w:r>
            <w:r w:rsidRPr="001C5443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14:paraId="218E3339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74FC63B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7A74ABEF" w14:textId="77777777" w:rsidR="00A92A31" w:rsidRPr="001C5443" w:rsidRDefault="00A92A31" w:rsidP="00300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68F4DC3E" w14:textId="77777777" w:rsidR="00A92A31" w:rsidRPr="001C5443" w:rsidRDefault="00A92A31" w:rsidP="00300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Директор МБОУ «СОШ №50»</w:t>
            </w:r>
          </w:p>
        </w:tc>
      </w:tr>
      <w:tr w:rsidR="00A92A31" w:rsidRPr="001C5443" w14:paraId="11674310" w14:textId="77777777" w:rsidTr="003006D7">
        <w:trPr>
          <w:trHeight w:val="292"/>
        </w:trPr>
        <w:tc>
          <w:tcPr>
            <w:tcW w:w="4644" w:type="dxa"/>
            <w:gridSpan w:val="2"/>
            <w:vMerge/>
            <w:shd w:val="clear" w:color="auto" w:fill="auto"/>
          </w:tcPr>
          <w:p w14:paraId="12F8DA1C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FD41818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6AD4C34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3151278E" w14:textId="77777777" w:rsidR="00A92A31" w:rsidRPr="001C5443" w:rsidRDefault="00A92A31" w:rsidP="00300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Л.Р. </w:t>
            </w:r>
            <w:proofErr w:type="spellStart"/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Муступаева</w:t>
            </w:r>
            <w:proofErr w:type="spellEnd"/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</w:tr>
      <w:tr w:rsidR="00A92A31" w:rsidRPr="001C5443" w14:paraId="1B45169D" w14:textId="77777777" w:rsidTr="003006D7">
        <w:trPr>
          <w:trHeight w:val="70"/>
        </w:trPr>
        <w:tc>
          <w:tcPr>
            <w:tcW w:w="4644" w:type="dxa"/>
            <w:gridSpan w:val="2"/>
            <w:vMerge/>
            <w:shd w:val="clear" w:color="auto" w:fill="auto"/>
          </w:tcPr>
          <w:p w14:paraId="4184736F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14D5320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5E7AB862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5006590" w14:textId="77777777" w:rsidR="00A92A31" w:rsidRPr="001C5443" w:rsidRDefault="00A92A31" w:rsidP="00300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A92A31" w:rsidRPr="001C5443" w14:paraId="600B8678" w14:textId="77777777" w:rsidTr="003006D7">
        <w:trPr>
          <w:trHeight w:val="276"/>
        </w:trPr>
        <w:tc>
          <w:tcPr>
            <w:tcW w:w="4644" w:type="dxa"/>
            <w:gridSpan w:val="2"/>
            <w:vMerge/>
            <w:shd w:val="clear" w:color="auto" w:fill="auto"/>
          </w:tcPr>
          <w:p w14:paraId="44813B95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CD7A5F6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806983F" w14:textId="77777777" w:rsidR="00A92A31" w:rsidRPr="001C5443" w:rsidRDefault="00A92A31" w:rsidP="003006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Приказ №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36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 от 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31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2г.</w:t>
            </w:r>
          </w:p>
        </w:tc>
      </w:tr>
      <w:tr w:rsidR="00A92A31" w:rsidRPr="001C5443" w14:paraId="50BDC35F" w14:textId="77777777" w:rsidTr="003006D7">
        <w:trPr>
          <w:gridAfter w:val="3"/>
          <w:wAfter w:w="4644" w:type="dxa"/>
          <w:trHeight w:val="322"/>
        </w:trPr>
        <w:tc>
          <w:tcPr>
            <w:tcW w:w="709" w:type="dxa"/>
            <w:vMerge w:val="restart"/>
            <w:shd w:val="clear" w:color="auto" w:fill="auto"/>
          </w:tcPr>
          <w:p w14:paraId="3532A4C7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72E83171" w14:textId="61A80C5F" w:rsidR="00A92A31" w:rsidRPr="001C5443" w:rsidRDefault="00A92A31" w:rsidP="008F562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30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3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.202</w:t>
            </w: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2</w:t>
            </w:r>
            <w:r w:rsidRPr="001C544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г.        № </w:t>
            </w:r>
            <w:r w:rsidR="008F562F">
              <w:rPr>
                <w:rFonts w:ascii="Times New Roman" w:hAnsi="Times New Roman"/>
                <w:sz w:val="28"/>
                <w:szCs w:val="28"/>
                <w:lang w:val="ru-RU" w:eastAsia="ru-RU"/>
              </w:rPr>
              <w:t>11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/1</w:t>
            </w:r>
          </w:p>
        </w:tc>
      </w:tr>
      <w:tr w:rsidR="00A92A31" w:rsidRPr="001C5443" w14:paraId="706647E9" w14:textId="77777777" w:rsidTr="003006D7">
        <w:trPr>
          <w:gridAfter w:val="3"/>
          <w:wAfter w:w="4644" w:type="dxa"/>
          <w:trHeight w:val="322"/>
        </w:trPr>
        <w:tc>
          <w:tcPr>
            <w:tcW w:w="709" w:type="dxa"/>
            <w:vMerge/>
            <w:shd w:val="clear" w:color="auto" w:fill="auto"/>
          </w:tcPr>
          <w:p w14:paraId="1AFCEF27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746F6443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A92A31" w:rsidRPr="00A92A31" w14:paraId="51697F52" w14:textId="77777777" w:rsidTr="003006D7">
        <w:tc>
          <w:tcPr>
            <w:tcW w:w="4644" w:type="dxa"/>
            <w:gridSpan w:val="2"/>
            <w:shd w:val="clear" w:color="auto" w:fill="auto"/>
          </w:tcPr>
          <w:p w14:paraId="13369F20" w14:textId="240658FE" w:rsidR="00A92A31" w:rsidRPr="00A92A31" w:rsidRDefault="00A92A31" w:rsidP="00A92A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A92A3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о порядке обучения по индивидуальному учебному плану</w:t>
            </w:r>
          </w:p>
          <w:p w14:paraId="53A85BFA" w14:textId="10919AC9" w:rsidR="00A92A31" w:rsidRPr="00A92A31" w:rsidRDefault="00A92A31" w:rsidP="00A92A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  <w:r w:rsidRPr="00A92A31"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  <w:t>в МБОУ «СОШ №50»</w:t>
            </w:r>
          </w:p>
          <w:p w14:paraId="7CDD58D6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2A613D6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4853C997" w14:textId="77777777" w:rsidR="00A92A31" w:rsidRPr="001C5443" w:rsidRDefault="00A92A31" w:rsidP="00300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 w:eastAsia="ru-RU"/>
              </w:rPr>
            </w:pPr>
          </w:p>
        </w:tc>
      </w:tr>
    </w:tbl>
    <w:p w14:paraId="0EB17B4B" w14:textId="527516E9"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7F95E7D" w14:textId="77777777" w:rsidR="00941FFF" w:rsidRPr="00941FFF" w:rsidRDefault="00941FFF" w:rsidP="00A367C1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t>Общие положения</w:t>
      </w:r>
    </w:p>
    <w:p w14:paraId="3C4137C0" w14:textId="77777777" w:rsidR="00D13843" w:rsidRPr="00D13843" w:rsidRDefault="00D13843" w:rsidP="00D13843">
      <w:pPr>
        <w:numPr>
          <w:ilvl w:val="1"/>
          <w:numId w:val="2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Настоящее положение разработано в соответствии с:</w:t>
      </w:r>
    </w:p>
    <w:p w14:paraId="2D04A049" w14:textId="73E5BBF3" w:rsidR="00D13843" w:rsidRPr="00D13843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пунктом 3 части 1 статьи 34 Федерального закона № 273-ФЗ от 29 декабря 2012 года «Об образовании в Российской Федерации», </w:t>
      </w:r>
    </w:p>
    <w:p w14:paraId="2585DAB3" w14:textId="70B39BA3" w:rsidR="00D13843" w:rsidRPr="00A92A31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приказом Министерства Просвещения Российской Федерации «Об утверждении Порядка и </w:t>
      </w:r>
      <w:proofErr w:type="gramStart"/>
      <w:r w:rsidRPr="00A92A31">
        <w:rPr>
          <w:rFonts w:ascii="Times New Roman" w:hAnsi="Times New Roman"/>
          <w:sz w:val="28"/>
          <w:szCs w:val="28"/>
          <w:lang w:val="ru-RU" w:eastAsia="ru-RU"/>
        </w:rPr>
        <w:t>организации</w:t>
      </w:r>
      <w:proofErr w:type="gramEnd"/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от 22 марта 2021 года № 115;</w:t>
      </w:r>
    </w:p>
    <w:p w14:paraId="1B23D820" w14:textId="77777777" w:rsidR="00D13843" w:rsidRPr="00A92A31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A92A31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286;</w:t>
      </w:r>
    </w:p>
    <w:p w14:paraId="492707F6" w14:textId="77777777" w:rsidR="00D13843" w:rsidRPr="00A92A31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приказом </w:t>
      </w:r>
      <w:proofErr w:type="spellStart"/>
      <w:r w:rsidRPr="00A92A31">
        <w:rPr>
          <w:rFonts w:ascii="Times New Roman" w:hAnsi="Times New Roman"/>
          <w:sz w:val="28"/>
          <w:szCs w:val="28"/>
          <w:lang w:val="ru-RU" w:eastAsia="ru-RU"/>
        </w:rPr>
        <w:t>Минпросвещения</w:t>
      </w:r>
      <w:proofErr w:type="spellEnd"/>
      <w:r w:rsidRPr="00A92A31">
        <w:rPr>
          <w:rFonts w:ascii="Times New Roman" w:hAnsi="Times New Roman"/>
          <w:sz w:val="28"/>
          <w:szCs w:val="28"/>
          <w:lang w:val="ru-RU" w:eastAsia="ru-RU"/>
        </w:rPr>
        <w:t xml:space="preserve"> России «Об утверждении федерального государственного образовательного стандарта начального общего образования» от 31 мая 2021 года № 287;</w:t>
      </w:r>
    </w:p>
    <w:p w14:paraId="79693504" w14:textId="77777777" w:rsidR="00D13843" w:rsidRPr="00D13843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приказом Министерства образования и науки Российской Федерации «Об утверждении федерального государственного образовательного стандарта среднего общего образования» от 17 мая 2012 года № 413;</w:t>
      </w:r>
    </w:p>
    <w:p w14:paraId="5423D3B0" w14:textId="22414B1B" w:rsidR="00D13843" w:rsidRPr="00D13843" w:rsidRDefault="00D13843" w:rsidP="00D1384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Уставом школы и регламентирует порядок</w:t>
      </w:r>
      <w:r w:rsidRPr="00D13843">
        <w:rPr>
          <w:rFonts w:ascii="Times New Roman" w:eastAsia="Calibri" w:hAnsi="Times New Roman"/>
          <w:sz w:val="28"/>
          <w:szCs w:val="28"/>
          <w:lang w:val="ru-RU" w:eastAsia="ru-RU"/>
        </w:rPr>
        <w:t xml:space="preserve"> обучения по индивидуальному учебному плану (далее – ИУП)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в </w:t>
      </w:r>
      <w:r w:rsidRPr="00A92A31">
        <w:rPr>
          <w:rFonts w:ascii="Times New Roman" w:hAnsi="Times New Roman"/>
          <w:sz w:val="28"/>
          <w:szCs w:val="28"/>
          <w:lang w:val="ru-RU" w:eastAsia="ru-RU"/>
        </w:rPr>
        <w:t>МБОУ «</w:t>
      </w:r>
      <w:r w:rsidR="00DD7930" w:rsidRPr="00A92A31">
        <w:rPr>
          <w:rFonts w:ascii="Times New Roman" w:hAnsi="Times New Roman"/>
          <w:sz w:val="28"/>
          <w:szCs w:val="28"/>
          <w:lang w:val="ru-RU" w:eastAsia="ru-RU"/>
        </w:rPr>
        <w:t>СОШ</w:t>
      </w:r>
      <w:r w:rsidR="00A92A31" w:rsidRPr="00A92A31">
        <w:rPr>
          <w:rFonts w:ascii="Times New Roman" w:hAnsi="Times New Roman"/>
          <w:sz w:val="28"/>
          <w:szCs w:val="28"/>
          <w:lang w:val="ru-RU" w:eastAsia="ru-RU"/>
        </w:rPr>
        <w:t xml:space="preserve"> №50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» (далее – школа).</w:t>
      </w:r>
    </w:p>
    <w:p w14:paraId="7D7CDCE0" w14:textId="77777777" w:rsidR="00D13843" w:rsidRPr="00D13843" w:rsidRDefault="00D13843" w:rsidP="00D13843">
      <w:pPr>
        <w:numPr>
          <w:ilvl w:val="1"/>
          <w:numId w:val="22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С учетом возможностей и потребностей личности общеобразовательные программы могут осваиваться по ИУП. Обучение по ИУП есть вид освоения обучающимися общеобразовательных программ начального общего, основного общего, среднего общего образования самостоятельно, под контролем учителя, с последующей аттестацией. </w:t>
      </w:r>
    </w:p>
    <w:p w14:paraId="3A328AB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>1.3.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Обучение по ИУП может быть организовано для обучающихся: </w:t>
      </w:r>
    </w:p>
    <w:p w14:paraId="3FFF71F5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с устойчивой </w:t>
      </w:r>
      <w:proofErr w:type="spellStart"/>
      <w:r w:rsidRPr="00D13843">
        <w:rPr>
          <w:rFonts w:ascii="Times New Roman" w:hAnsi="Times New Roman"/>
          <w:sz w:val="28"/>
          <w:szCs w:val="28"/>
          <w:lang w:val="ru-RU" w:eastAsia="ru-RU"/>
        </w:rPr>
        <w:t>дезадаптацией</w:t>
      </w:r>
      <w:proofErr w:type="spellEnd"/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к школе и неспособностью к усвоению образовательных программ в условиях большого детского коллектива, а также положением в семье; </w:t>
      </w:r>
    </w:p>
    <w:p w14:paraId="45C38CAF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с высокой степенью успешности в освоении программ; </w:t>
      </w:r>
    </w:p>
    <w:p w14:paraId="79F8F6C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с ограниченными возможностями здоровья; </w:t>
      </w:r>
    </w:p>
    <w:p w14:paraId="5F1F3A8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по иным основаниям. </w:t>
      </w:r>
    </w:p>
    <w:p w14:paraId="4C145263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На обучение по ИУП могут быть переведены обучающиеся, не ликвидировавшие в установленные сроки академической задолженности с момента ее образования. </w:t>
      </w:r>
    </w:p>
    <w:p w14:paraId="42A96C8B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–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Применительно к обучающимся, имеющим академическую задолженность, это учебный план, который содержит меры компенсирующего воздействия по тем предметам, по которым данная задолженность не была ликвидирована. </w:t>
      </w:r>
    </w:p>
    <w:p w14:paraId="78B5DC65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Реализация индивидуального учебного плана осуществляется в пределах осваиваемой образовательной программы. </w:t>
      </w:r>
    </w:p>
    <w:p w14:paraId="73D50EF7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На обучение по ИУП распространяются федеральные государственные образовательные стандарты общего образования. </w:t>
      </w:r>
    </w:p>
    <w:p w14:paraId="4FAC18BC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Главной задачей обучения обучающихся по ИУП является удовлетворение потребностей обучающихся, с учетом их особенностей, путем выбора оптимального уровня реализуемых программ, темпов и сроков их освоения. </w:t>
      </w:r>
    </w:p>
    <w:p w14:paraId="183DB9A5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1.9.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Ознакомление родителей (законных представителей) обучающихся с настоящим Положением осуществляется на родительских собраниях, при приеме детей в школу. </w:t>
      </w:r>
    </w:p>
    <w:p w14:paraId="13079E26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64ADBEB" w14:textId="77777777" w:rsidR="00D13843" w:rsidRPr="00D13843" w:rsidRDefault="00D13843" w:rsidP="00D13843">
      <w:pPr>
        <w:numPr>
          <w:ilvl w:val="0"/>
          <w:numId w:val="22"/>
        </w:numPr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Перевод на обучение по индивидуальному учебному плану</w:t>
      </w:r>
    </w:p>
    <w:p w14:paraId="20E37E1F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526A2422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Индивидуальный учебный план разрабатывается для отдельного обучающегося или группы обучающихся на основе учебного плана школы.</w:t>
      </w:r>
    </w:p>
    <w:p w14:paraId="4CF90105" w14:textId="4BCC0D2A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2.2.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При формировании индивидуального учебного плана может использоваться модульный принцип, предусматривающий различные варианты сочетания учебных предметов, </w:t>
      </w:r>
      <w:r w:rsidR="006A4777">
        <w:rPr>
          <w:rFonts w:ascii="Times New Roman" w:hAnsi="Times New Roman"/>
          <w:sz w:val="28"/>
          <w:szCs w:val="28"/>
          <w:lang w:val="ru-RU" w:eastAsia="ru-RU"/>
        </w:rPr>
        <w:t>учебных курсов (в том числе внеурочной деятельности), учебных модулей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, иных компонентов, входящих в учебный план.</w:t>
      </w:r>
    </w:p>
    <w:p w14:paraId="07A90066" w14:textId="7B864BBA" w:rsidR="00D13843" w:rsidRPr="006A4777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Индивидуальный учебный план, за исключением индивидуального учебного плана, предусматривающего ускоренное обучение, может быть предоставлен с 1 класса.</w:t>
      </w:r>
      <w:r w:rsidR="006A477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79810BE3" w14:textId="6A1416AE" w:rsidR="00D13843" w:rsidRPr="00A92A31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2.4.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составляется, как правило, на один учебный год, либо на иной срок, указанный в заявлении обучающегося или его родителей (законных представителей) обучающихся об обучении по индивидуальному учебному плану. </w:t>
      </w:r>
      <w:r w:rsidR="006A4777" w:rsidRPr="00A92A31">
        <w:rPr>
          <w:rFonts w:ascii="Times New Roman" w:hAnsi="Times New Roman"/>
          <w:sz w:val="28"/>
          <w:szCs w:val="28"/>
          <w:lang w:val="ru-RU" w:eastAsia="ru-RU"/>
        </w:rPr>
        <w:t>Согласно ФГОС ООО-2021 для лиц, обучающихся по ИУП, срок получения основного общего образования может быть сокращен.</w:t>
      </w:r>
    </w:p>
    <w:p w14:paraId="66B20490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>2.5.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определяет перечень, трудоемкость, последовательность и распределение по периодам обучения (если индивидуальный учебный план рассчитан на более чем один год) учебных предметов, курсов, дисциплин (модулей), иных видов учебной деятельности и формы промежуточной аттестации обучающихся. </w:t>
      </w:r>
    </w:p>
    <w:p w14:paraId="5666075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разрабатывается в соответствии со спецификой и возможностями школы. </w:t>
      </w:r>
    </w:p>
    <w:p w14:paraId="233383B2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При реализации образовательных программ в соответствии с ИУП могут использоваться различные образовательные технологии, в том числе дистанционные образовательные технологии, электронное обучение. </w:t>
      </w:r>
    </w:p>
    <w:p w14:paraId="0A501244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Перевод на обучение по индивидуальному учебному плану осуществляется по заявлению родителей (законных представителей) несовершеннолетних обучающихся либо по заявлению совершеннолетних обучающихся (образец заявления в приложении 1). </w:t>
      </w:r>
    </w:p>
    <w:p w14:paraId="3CD982EF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Перевод на обучение по индивидуальному учебному плану обучающихся, не ликвидировавших в установленные сроки академической задолженности с момента ее образования, осуществляется по заявлению родителей (законных представителей) обучающегося. </w:t>
      </w:r>
    </w:p>
    <w:p w14:paraId="7F80E88E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2.10.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В заявлении указываются срок, на который обучающемуся предоставляется индивидуальный учебный план, а также могут содержаться пожелания обучающегося или его родителей (законных представителей) по индивидуализации содержания образовательной программы (включение дополнительных учебных предметов, курсов, углубленное изучение отдельных дисциплин, сокращение сроков освоения основных образовательных программ и др.). </w:t>
      </w:r>
    </w:p>
    <w:p w14:paraId="0F6698B5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2.11.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Заявления о переводе на обучение по индивидуальному учебному плану принимаются в течение учебного года до 15 мая текущего года.</w:t>
      </w:r>
    </w:p>
    <w:p w14:paraId="6DFD1AD0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2.12.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Обучение по индивидуальному учебному плану начинается, как правило, с начала учебного года. </w:t>
      </w:r>
    </w:p>
    <w:p w14:paraId="21FA8D35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2.13.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Перевод на обучение по индивидуальному учебному плану оформляется приказом директора.</w:t>
      </w:r>
    </w:p>
    <w:p w14:paraId="2407F69C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2.14.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Индивидуальный учебный план утверждается решением педагогического совета. </w:t>
      </w:r>
    </w:p>
    <w:p w14:paraId="608C75AB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2.15.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Организация обучения по индивидуальному учебному плану осуществляется школой. </w:t>
      </w:r>
    </w:p>
    <w:p w14:paraId="078B0767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2.16.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Лицу, обучающемуся по индивидуальному учебному плану, предоставляется возможность получать необходимые консультации по учебным предметам, литературу из библиотечного фонда школы, пользоваться предметными кабинетами для проведения лабораторных работ, практических работ, продолжать обучение в школе в порядке, определенном образовательной организацией и закрепленном в его Уставе. </w:t>
      </w:r>
    </w:p>
    <w:p w14:paraId="7BA7AB9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2.17.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С учетом желания, способностей учащемуся могут быть предоставлены свободные помещения классно-урочных занятий, изучение отдельных курсов и тем в форме самообразования и других формах, предусмотренных Федеральным законом № 273-ФЗ от 29.12.2012 «Об образовании в Российской Федерации».</w:t>
      </w:r>
    </w:p>
    <w:p w14:paraId="6A6DDFDF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>2.18.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Индивидуальное расписание занятий, перечень программ обучения по предметам, количество часов, формы и сроки текущего и итогового контроля, педагоги, ведущие обучение, оформляются приказом директора. </w:t>
      </w:r>
    </w:p>
    <w:p w14:paraId="14325424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2.19.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 xml:space="preserve">Обучающиеся обязаны выполнять индивидуальный учебный план, в том числе посещать предусмотренные индивидуальным учебным планом учебные занятия. </w:t>
      </w:r>
    </w:p>
    <w:p w14:paraId="69D2B2A8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2.20.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Промежуточная и итоговая государственная аттестация, перевод обучающегося осуществляется в соответствии с Федеральным законом № 273-ФЗ от 29.12.2012 «Об образовании в Российской Федерации».</w:t>
      </w:r>
    </w:p>
    <w:p w14:paraId="10DC541D" w14:textId="4837EB59" w:rsid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44C905F" w14:textId="06AFDD9B" w:rsidR="009221A9" w:rsidRDefault="009221A9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3D54134" w14:textId="3D298C5A" w:rsidR="009221A9" w:rsidRDefault="009221A9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7DFA1F94" w14:textId="6DFA90A1" w:rsidR="009221A9" w:rsidRDefault="009221A9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08B5CFC" w14:textId="77777777" w:rsidR="009221A9" w:rsidRPr="00D13843" w:rsidRDefault="009221A9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F93A630" w14:textId="77777777" w:rsidR="00D13843" w:rsidRPr="00D13843" w:rsidRDefault="00D13843" w:rsidP="00D1384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3. Контроль исполнения индивидуального учебного плана</w:t>
      </w:r>
    </w:p>
    <w:p w14:paraId="0E5B6E7C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64AA4603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3.1. Администрация школы осуществляет контроль за освоением общеобразовательных программ обучающимися, перешедшими на обучение по индивидуальному учебному плану. </w:t>
      </w:r>
    </w:p>
    <w:p w14:paraId="734CDF6B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3.2. Текущий контроль успеваемости и промежуточная аттестация обучающихся, переведенных на обучение по индивидуальному учебному плану, осуществляются в соответствии с Положением школы о формах, периодичности и порядке осуществления текущего контроля успеваемости и промежуточной аттестации обучающихся.</w:t>
      </w:r>
    </w:p>
    <w:p w14:paraId="689A7891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091044DF" w14:textId="77777777" w:rsidR="00D13843" w:rsidRPr="00D13843" w:rsidRDefault="00D13843" w:rsidP="00D1384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4. Государственная итоговая аттестация обучающихся</w:t>
      </w:r>
    </w:p>
    <w:p w14:paraId="502ECB98" w14:textId="77777777" w:rsidR="00D13843" w:rsidRPr="00D13843" w:rsidRDefault="00D13843" w:rsidP="00D1384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E4562FB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4.1. Государственная итоговая аттестация обучающихся, переведенных на обучение по ИУП, осуществляется в соответствии с действующим законодательством. </w:t>
      </w:r>
    </w:p>
    <w:p w14:paraId="36F30C14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4.2. К государственной итоговой аттестации допускается обучающийся, не имеющий академической задолженности и в полном объеме выполнивший ИУП, если иное не установлено порядком проведения государственной итоговой аттестации по соответствующим образовательным программам. </w:t>
      </w:r>
    </w:p>
    <w:p w14:paraId="51910BCD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447E9356" w14:textId="77777777" w:rsidR="00D13843" w:rsidRPr="00D13843" w:rsidRDefault="00D13843" w:rsidP="00D1384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5. Порядок управления</w:t>
      </w:r>
    </w:p>
    <w:p w14:paraId="46E7183E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14:paraId="2A99DFBC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5.1. В компетенцию администрации школы входит: </w:t>
      </w:r>
    </w:p>
    <w:p w14:paraId="6C2907A3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разработка положения об организации обучения по индивидуальному учебному плану; </w:t>
      </w:r>
    </w:p>
    <w:p w14:paraId="7D16D7F8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предоставление в недельный срок в орган управления в сфере образования об организации обучения по ИУП, в котором указывается фамилия, имя, отчество обучающегося, класс, причина перехода на обучение по ИУП, дата решения педагогического совета, период обучения, сведения для тарификации учителей; </w:t>
      </w:r>
    </w:p>
    <w:p w14:paraId="70684AB0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обеспечение своевременного подбора учителей, проведение экспертизы учебных программ (программ учебных предметов и рабочих программ внеурочной деятельности) и контроль их выполнения; </w:t>
      </w:r>
    </w:p>
    <w:p w14:paraId="6C063D0B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контроль своевременного проведения занятий, консультаций, посещения занятий обучающимися, ведения журнала учета обучения по ИУП не реже 1 раза в четверть. </w:t>
      </w:r>
    </w:p>
    <w:p w14:paraId="4660B99E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11.2. При организации обучения по ИУП должен быть сформирован пакет из следующих документов: </w:t>
      </w:r>
    </w:p>
    <w:p w14:paraId="07BDCE86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заявление родителей (законных представителей) обучающихся;</w:t>
      </w:r>
    </w:p>
    <w:p w14:paraId="17A8A247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решение педагогического совета;</w:t>
      </w:r>
    </w:p>
    <w:p w14:paraId="3B664F17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разрешение учредителя (распоряжение, приказ);</w:t>
      </w:r>
    </w:p>
    <w:p w14:paraId="5EF50244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 приказ директора; </w:t>
      </w:r>
    </w:p>
    <w:p w14:paraId="7864CD88" w14:textId="77777777" w:rsidR="00D13843" w:rsidRPr="00D13843" w:rsidRDefault="00D13843" w:rsidP="00D1384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расписание занятий, консультаций, письменно согласованное с родителями (законными представителями) и утвержденное директором; </w:t>
      </w:r>
    </w:p>
    <w:p w14:paraId="3994302B" w14:textId="5712AA53" w:rsidR="00D13843" w:rsidRPr="009221A9" w:rsidRDefault="00D13843" w:rsidP="009221A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журнал учета обучения по ИУП. </w:t>
      </w:r>
    </w:p>
    <w:p w14:paraId="2A8F875A" w14:textId="2B1F92D9" w:rsidR="00D13843" w:rsidRDefault="00D13843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5514ED1" w14:textId="15FFDC1C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85A9C51" w14:textId="77777777" w:rsidR="00A92A31" w:rsidRPr="001C5443" w:rsidRDefault="00A92A31" w:rsidP="00A92A31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C5443">
        <w:rPr>
          <w:rFonts w:ascii="Times New Roman" w:hAnsi="Times New Roman"/>
          <w:b/>
          <w:sz w:val="24"/>
          <w:szCs w:val="24"/>
          <w:lang w:val="ru-RU"/>
        </w:rPr>
        <w:t>ПРИНЯТО:</w:t>
      </w:r>
    </w:p>
    <w:p w14:paraId="272BC0B8" w14:textId="77777777" w:rsidR="00A92A31" w:rsidRPr="001C5443" w:rsidRDefault="00A92A31" w:rsidP="00A92A31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на Педагогическом совете</w:t>
      </w:r>
    </w:p>
    <w:p w14:paraId="548D1EE5" w14:textId="77777777" w:rsidR="00A92A31" w:rsidRPr="001C5443" w:rsidRDefault="00A92A31" w:rsidP="00A92A31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1C5443">
        <w:rPr>
          <w:rFonts w:ascii="Times New Roman" w:hAnsi="Times New Roman"/>
          <w:sz w:val="24"/>
          <w:szCs w:val="24"/>
          <w:lang w:val="ru-RU"/>
        </w:rPr>
        <w:t>МБОУ «СОШ №50» г. Грозного</w:t>
      </w:r>
    </w:p>
    <w:p w14:paraId="44E71F0B" w14:textId="77777777" w:rsidR="00A92A31" w:rsidRPr="008F562F" w:rsidRDefault="00A92A31" w:rsidP="00A92A31">
      <w:pPr>
        <w:spacing w:line="240" w:lineRule="auto"/>
        <w:contextualSpacing/>
        <w:rPr>
          <w:rFonts w:ascii="Times New Roman" w:hAnsi="Times New Roman"/>
          <w:sz w:val="24"/>
          <w:szCs w:val="24"/>
          <w:lang w:val="ru-RU"/>
        </w:rPr>
      </w:pPr>
      <w:r w:rsidRPr="008F562F">
        <w:rPr>
          <w:rFonts w:ascii="Times New Roman" w:hAnsi="Times New Roman"/>
          <w:sz w:val="24"/>
          <w:szCs w:val="24"/>
          <w:lang w:val="ru-RU"/>
        </w:rPr>
        <w:t>Протокол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8F562F">
        <w:rPr>
          <w:rFonts w:ascii="Times New Roman" w:hAnsi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/>
          <w:sz w:val="24"/>
          <w:szCs w:val="24"/>
          <w:lang w:val="ru-RU"/>
        </w:rPr>
        <w:t>31</w:t>
      </w:r>
      <w:r w:rsidRPr="008F562F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8F562F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2</w:t>
      </w:r>
      <w:r w:rsidRPr="008F562F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14:paraId="5DAB0AFB" w14:textId="53443F92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C47AF2F" w14:textId="6B78622D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45B3E8E" w14:textId="15E0C5F0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B1643C1" w14:textId="7D6FA7F6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3F8B8546" w14:textId="23E1A580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296EB54" w14:textId="37AF3A28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856F4DC" w14:textId="2566F4F1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9CF8BF4" w14:textId="53F2FADA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2B8E57A3" w14:textId="44DBC5ED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3E44EA5E" w14:textId="26DB52D9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70606A7" w14:textId="759DB55A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3E432A57" w14:textId="66A26938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FAB7AA2" w14:textId="56F0DE77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19356B7" w14:textId="3B6A1D5F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0F5A292" w14:textId="11FDE0A4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39F9BD0" w14:textId="608BD352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F36CBF9" w14:textId="4FB46254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62D088E" w14:textId="0FFBFD4D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1313608" w14:textId="3C96BCEC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DDA746F" w14:textId="14E7E148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1EBA4A72" w14:textId="0CF72231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FE76353" w14:textId="3B848F4A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779E1D9" w14:textId="5D78C43E" w:rsidR="00A92A31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7B816FA3" w14:textId="6471A2E9" w:rsidR="00A92A31" w:rsidRPr="00D13843" w:rsidRDefault="00A92A31" w:rsidP="00D13843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B68394E" w14:textId="77777777" w:rsidR="00D13843" w:rsidRPr="00D13843" w:rsidRDefault="00D13843" w:rsidP="00D13843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i/>
          <w:sz w:val="28"/>
          <w:szCs w:val="28"/>
          <w:lang w:val="ru-RU" w:eastAsia="ru-RU"/>
        </w:rPr>
        <w:lastRenderedPageBreak/>
        <w:t>Приложение 1</w:t>
      </w:r>
    </w:p>
    <w:p w14:paraId="386B0A20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D704E94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Образец заявления о переводе на индивидуальный учебный план</w:t>
      </w:r>
    </w:p>
    <w:p w14:paraId="5883859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8A9CFFF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tbl>
      <w:tblPr>
        <w:tblStyle w:val="2a"/>
        <w:tblW w:w="5387" w:type="dxa"/>
        <w:tblInd w:w="4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13843" w:rsidRPr="00D13843" w14:paraId="62F61046" w14:textId="77777777" w:rsidTr="00B00346">
        <w:tc>
          <w:tcPr>
            <w:tcW w:w="5387" w:type="dxa"/>
          </w:tcPr>
          <w:p w14:paraId="359D3C0F" w14:textId="77777777" w:rsidR="00D13843" w:rsidRPr="00D13843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138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Директору</w:t>
            </w:r>
          </w:p>
          <w:p w14:paraId="6C15DDCB" w14:textId="152E38E3" w:rsidR="00D13843" w:rsidRPr="00E07558" w:rsidRDefault="00D13843" w:rsidP="00D1384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ru-RU" w:eastAsia="ru-RU"/>
              </w:rPr>
            </w:pPr>
            <w:r w:rsidRPr="00E07558">
              <w:rPr>
                <w:rFonts w:ascii="Times New Roman" w:hAnsi="Times New Roman"/>
                <w:color w:val="FF0000"/>
                <w:sz w:val="28"/>
                <w:szCs w:val="28"/>
                <w:lang w:val="ru-RU" w:eastAsia="ru-RU"/>
              </w:rPr>
              <w:t>МБОУ «</w:t>
            </w:r>
            <w:r w:rsidR="00DD7930" w:rsidRPr="00E07558">
              <w:rPr>
                <w:rFonts w:ascii="Times New Roman" w:hAnsi="Times New Roman"/>
                <w:color w:val="FF0000"/>
                <w:sz w:val="28"/>
                <w:szCs w:val="28"/>
                <w:lang w:val="ru-RU" w:eastAsia="ru-RU"/>
              </w:rPr>
              <w:t>СОШ</w:t>
            </w:r>
            <w:r w:rsidRPr="00E07558">
              <w:rPr>
                <w:rFonts w:ascii="Times New Roman" w:hAnsi="Times New Roman"/>
                <w:color w:val="FF0000"/>
                <w:sz w:val="28"/>
                <w:szCs w:val="28"/>
                <w:lang w:val="ru-RU" w:eastAsia="ru-RU"/>
              </w:rPr>
              <w:t>»</w:t>
            </w:r>
          </w:p>
          <w:p w14:paraId="1DEAA67D" w14:textId="77777777" w:rsidR="00D13843" w:rsidRPr="00D13843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138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____________________________________</w:t>
            </w:r>
          </w:p>
          <w:p w14:paraId="4E01D90F" w14:textId="77777777" w:rsidR="00D13843" w:rsidRPr="00D13843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138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ФИО родителя (законного представителя)</w:t>
            </w:r>
          </w:p>
          <w:p w14:paraId="37F0F183" w14:textId="77777777" w:rsidR="00D13843" w:rsidRPr="00D13843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138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проживающего по адресу</w:t>
            </w:r>
          </w:p>
          <w:p w14:paraId="316DF8FF" w14:textId="77777777" w:rsidR="00D13843" w:rsidRPr="00D13843" w:rsidRDefault="00D13843" w:rsidP="00D138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D13843">
              <w:rPr>
                <w:rFonts w:ascii="Times New Roman" w:hAnsi="Times New Roman"/>
                <w:sz w:val="28"/>
                <w:szCs w:val="28"/>
                <w:lang w:val="ru-RU" w:eastAsia="ru-RU"/>
              </w:rPr>
              <w:t>____________________________________</w:t>
            </w:r>
          </w:p>
        </w:tc>
      </w:tr>
    </w:tbl>
    <w:p w14:paraId="14DB2BC4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372ACBFB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FE0247C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54E4B41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4DE9B2B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AF3AA45" w14:textId="77777777" w:rsidR="00D13843" w:rsidRPr="00D13843" w:rsidRDefault="00D13843" w:rsidP="00D13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b/>
          <w:sz w:val="28"/>
          <w:szCs w:val="28"/>
          <w:lang w:val="ru-RU" w:eastAsia="ru-RU"/>
        </w:rPr>
        <w:t>Заявление</w:t>
      </w:r>
    </w:p>
    <w:p w14:paraId="00D7F741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78353873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Прошу перевести на обучение по индивидуальному учебному плану в 20__-20__ учебном году, сроком на ____________________________________</w:t>
      </w:r>
    </w:p>
    <w:p w14:paraId="2CC38AB1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ученицу(ка) ________класса, ________________________года рождения _______________________ФИО ученицы(ка)________________________________</w:t>
      </w:r>
    </w:p>
    <w:p w14:paraId="64AC7181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- по состоянию здоровья</w:t>
      </w:r>
    </w:p>
    <w:p w14:paraId="468B4D76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- по семейным обстоятельствам </w:t>
      </w:r>
    </w:p>
    <w:p w14:paraId="69277B69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- другое____________________________________________________________</w:t>
      </w:r>
    </w:p>
    <w:p w14:paraId="2AB6594A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308C462C" w14:textId="0E80521C" w:rsidR="00D13843" w:rsidRPr="00D13843" w:rsidRDefault="00D13843" w:rsidP="00E075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С </w:t>
      </w:r>
      <w:r w:rsidR="00E07558">
        <w:rPr>
          <w:rFonts w:ascii="Times New Roman" w:hAnsi="Times New Roman"/>
          <w:sz w:val="28"/>
          <w:szCs w:val="28"/>
          <w:lang w:val="ru-RU" w:eastAsia="ru-RU"/>
        </w:rPr>
        <w:t xml:space="preserve">Уставом, локальными актами, а также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 xml:space="preserve">Положением </w:t>
      </w:r>
      <w:r w:rsidR="00E07558">
        <w:rPr>
          <w:rFonts w:ascii="Times New Roman" w:hAnsi="Times New Roman"/>
          <w:sz w:val="28"/>
          <w:szCs w:val="28"/>
          <w:lang w:val="ru-RU" w:eastAsia="ru-RU"/>
        </w:rPr>
        <w:t xml:space="preserve">школы 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>о порядке обучения по индивидуальному учебному плану ознакомлен(а), согласен(сна) и обязуюсь выполнять.</w:t>
      </w:r>
    </w:p>
    <w:p w14:paraId="106CDB1B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3B1E5B79" w14:textId="77777777" w:rsidR="00D13843" w:rsidRPr="00D13843" w:rsidRDefault="00D13843" w:rsidP="00E075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Соответствующие документы прилагаются (к заявлению прилагается справка установленного образца или ходатайство учреждения).</w:t>
      </w:r>
    </w:p>
    <w:p w14:paraId="16A8016F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464BB5F2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18FEEB6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</w:p>
    <w:p w14:paraId="69C5A83D" w14:textId="77777777" w:rsidR="00D13843" w:rsidRPr="00D13843" w:rsidRDefault="00D13843" w:rsidP="00D13843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 w:rsidRPr="00D13843">
        <w:rPr>
          <w:rFonts w:ascii="Times New Roman" w:hAnsi="Times New Roman"/>
          <w:sz w:val="28"/>
          <w:szCs w:val="28"/>
          <w:lang w:val="ru-RU" w:eastAsia="ru-RU"/>
        </w:rPr>
        <w:t>______________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__________________</w:t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</w:r>
      <w:r w:rsidRPr="00D13843">
        <w:rPr>
          <w:rFonts w:ascii="Times New Roman" w:hAnsi="Times New Roman"/>
          <w:sz w:val="28"/>
          <w:szCs w:val="28"/>
          <w:lang w:val="ru-RU" w:eastAsia="ru-RU"/>
        </w:rPr>
        <w:tab/>
        <w:t>___________________</w:t>
      </w:r>
    </w:p>
    <w:p w14:paraId="5ED40A1E" w14:textId="77777777" w:rsidR="00D13843" w:rsidRPr="00D13843" w:rsidRDefault="00D13843" w:rsidP="00D13843">
      <w:pPr>
        <w:spacing w:after="0" w:line="240" w:lineRule="auto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D13843">
        <w:rPr>
          <w:rFonts w:ascii="Times New Roman" w:hAnsi="Times New Roman"/>
          <w:sz w:val="24"/>
          <w:szCs w:val="24"/>
          <w:lang w:val="ru-RU" w:eastAsia="ru-RU"/>
        </w:rPr>
        <w:t>Дата</w:t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  <w:t>Подпись</w:t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</w:r>
      <w:r w:rsidRPr="00D13843">
        <w:rPr>
          <w:rFonts w:ascii="Times New Roman" w:hAnsi="Times New Roman"/>
          <w:sz w:val="24"/>
          <w:szCs w:val="24"/>
          <w:lang w:val="ru-RU" w:eastAsia="ru-RU"/>
        </w:rPr>
        <w:tab/>
        <w:t>Расшифровка</w:t>
      </w:r>
    </w:p>
    <w:p w14:paraId="07951890" w14:textId="77777777" w:rsidR="00D13843" w:rsidRPr="00D13843" w:rsidRDefault="00D13843" w:rsidP="00D13843">
      <w:p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  <w:lang w:val="ru-RU" w:eastAsia="ru-RU"/>
        </w:rPr>
      </w:pPr>
    </w:p>
    <w:p w14:paraId="5030163A" w14:textId="7A4821AF" w:rsidR="00A367C1" w:rsidRPr="00A367C1" w:rsidRDefault="00A367C1" w:rsidP="00197846">
      <w:pPr>
        <w:spacing w:after="0"/>
        <w:ind w:left="567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A367C1" w:rsidRPr="00A367C1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D48D35" w14:textId="77777777" w:rsidR="00D11382" w:rsidRDefault="00D11382" w:rsidP="000122A8">
      <w:pPr>
        <w:spacing w:after="0" w:line="240" w:lineRule="auto"/>
      </w:pPr>
      <w:r>
        <w:separator/>
      </w:r>
    </w:p>
  </w:endnote>
  <w:endnote w:type="continuationSeparator" w:id="0">
    <w:p w14:paraId="44CDCBA8" w14:textId="77777777" w:rsidR="00D11382" w:rsidRDefault="00D11382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0DEE8" w14:textId="77777777" w:rsidR="009919CD" w:rsidRDefault="009919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997BD" w14:textId="67D3A6CF" w:rsidR="00491702" w:rsidRPr="00D42F55" w:rsidRDefault="00491702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D42F55">
      <w:rPr>
        <w:rFonts w:ascii="Times New Roman" w:hAnsi="Times New Roman"/>
      </w:rPr>
      <w:fldChar w:fldCharType="begin"/>
    </w:r>
    <w:r w:rsidRPr="00D42F55">
      <w:rPr>
        <w:rFonts w:ascii="Times New Roman" w:hAnsi="Times New Roman"/>
      </w:rPr>
      <w:instrText>PAGE    \* MERGEFORMAT</w:instrText>
    </w:r>
    <w:r w:rsidRPr="00D42F55">
      <w:rPr>
        <w:rFonts w:ascii="Times New Roman" w:hAnsi="Times New Roman"/>
      </w:rPr>
      <w:fldChar w:fldCharType="separate"/>
    </w:r>
    <w:r w:rsidR="008F562F" w:rsidRPr="008F562F">
      <w:rPr>
        <w:rFonts w:ascii="Times New Roman" w:hAnsi="Times New Roman"/>
        <w:noProof/>
        <w:sz w:val="28"/>
        <w:szCs w:val="28"/>
        <w:lang w:val="ru-RU"/>
      </w:rPr>
      <w:t>6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EC9D7" w14:textId="77777777" w:rsidR="009919CD" w:rsidRDefault="009919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58738" w14:textId="77777777" w:rsidR="00D11382" w:rsidRDefault="00D11382" w:rsidP="000122A8">
      <w:pPr>
        <w:spacing w:after="0" w:line="240" w:lineRule="auto"/>
      </w:pPr>
      <w:r>
        <w:separator/>
      </w:r>
    </w:p>
  </w:footnote>
  <w:footnote w:type="continuationSeparator" w:id="0">
    <w:p w14:paraId="661BC31C" w14:textId="77777777" w:rsidR="00D11382" w:rsidRDefault="00D11382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EDC7" w14:textId="77777777" w:rsidR="009919CD" w:rsidRDefault="009919C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917A5" w14:textId="77777777" w:rsidR="009919CD" w:rsidRDefault="009919C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94C423" w14:textId="77777777" w:rsidR="009919CD" w:rsidRDefault="009919C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24D4"/>
    <w:multiLevelType w:val="hybridMultilevel"/>
    <w:tmpl w:val="1458E776"/>
    <w:lvl w:ilvl="0" w:tplc="F626A6F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01F5A92"/>
    <w:multiLevelType w:val="hybridMultilevel"/>
    <w:tmpl w:val="DA42BF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C5248"/>
    <w:multiLevelType w:val="multilevel"/>
    <w:tmpl w:val="AFF01F6A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BC32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5" w15:restartNumberingAfterBreak="0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21" w15:restartNumberingAfterBreak="0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22"/>
  </w:num>
  <w:num w:numId="5">
    <w:abstractNumId w:val="8"/>
  </w:num>
  <w:num w:numId="6">
    <w:abstractNumId w:val="17"/>
  </w:num>
  <w:num w:numId="7">
    <w:abstractNumId w:val="21"/>
  </w:num>
  <w:num w:numId="8">
    <w:abstractNumId w:val="6"/>
  </w:num>
  <w:num w:numId="9">
    <w:abstractNumId w:val="10"/>
  </w:num>
  <w:num w:numId="10">
    <w:abstractNumId w:val="7"/>
  </w:num>
  <w:num w:numId="11">
    <w:abstractNumId w:val="12"/>
  </w:num>
  <w:num w:numId="12">
    <w:abstractNumId w:val="3"/>
  </w:num>
  <w:num w:numId="13">
    <w:abstractNumId w:val="5"/>
  </w:num>
  <w:num w:numId="14">
    <w:abstractNumId w:val="11"/>
  </w:num>
  <w:num w:numId="15">
    <w:abstractNumId w:val="9"/>
  </w:num>
  <w:num w:numId="16">
    <w:abstractNumId w:val="15"/>
  </w:num>
  <w:num w:numId="17">
    <w:abstractNumId w:val="20"/>
  </w:num>
  <w:num w:numId="18">
    <w:abstractNumId w:val="14"/>
  </w:num>
  <w:num w:numId="19">
    <w:abstractNumId w:val="19"/>
  </w:num>
  <w:num w:numId="20">
    <w:abstractNumId w:val="1"/>
  </w:num>
  <w:num w:numId="21">
    <w:abstractNumId w:val="2"/>
  </w:num>
  <w:num w:numId="22">
    <w:abstractNumId w:val="13"/>
  </w:num>
  <w:num w:numId="2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597"/>
    <w:rsid w:val="0000008D"/>
    <w:rsid w:val="0000016E"/>
    <w:rsid w:val="00005E1D"/>
    <w:rsid w:val="000072E4"/>
    <w:rsid w:val="000122A8"/>
    <w:rsid w:val="00013A60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1020B8"/>
    <w:rsid w:val="00105691"/>
    <w:rsid w:val="00110CD6"/>
    <w:rsid w:val="001228F5"/>
    <w:rsid w:val="00135718"/>
    <w:rsid w:val="0014294C"/>
    <w:rsid w:val="00143E2A"/>
    <w:rsid w:val="00145618"/>
    <w:rsid w:val="001506D7"/>
    <w:rsid w:val="001710E1"/>
    <w:rsid w:val="00177225"/>
    <w:rsid w:val="001818B9"/>
    <w:rsid w:val="001819ED"/>
    <w:rsid w:val="0018321D"/>
    <w:rsid w:val="00184546"/>
    <w:rsid w:val="00190A50"/>
    <w:rsid w:val="00193321"/>
    <w:rsid w:val="0019394B"/>
    <w:rsid w:val="0019646E"/>
    <w:rsid w:val="00197846"/>
    <w:rsid w:val="001A17F4"/>
    <w:rsid w:val="001A4ED7"/>
    <w:rsid w:val="001A769B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47BF"/>
    <w:rsid w:val="003C5354"/>
    <w:rsid w:val="003E3B61"/>
    <w:rsid w:val="00401170"/>
    <w:rsid w:val="00405D47"/>
    <w:rsid w:val="00405F56"/>
    <w:rsid w:val="00406204"/>
    <w:rsid w:val="004104D8"/>
    <w:rsid w:val="004151DB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91702"/>
    <w:rsid w:val="004A3650"/>
    <w:rsid w:val="004A3B9E"/>
    <w:rsid w:val="004A7A04"/>
    <w:rsid w:val="004C31DF"/>
    <w:rsid w:val="004C3C16"/>
    <w:rsid w:val="004C60DE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2792"/>
    <w:rsid w:val="00503AF2"/>
    <w:rsid w:val="00505893"/>
    <w:rsid w:val="00510688"/>
    <w:rsid w:val="00513383"/>
    <w:rsid w:val="00521C66"/>
    <w:rsid w:val="00525E24"/>
    <w:rsid w:val="00536E80"/>
    <w:rsid w:val="00540A0B"/>
    <w:rsid w:val="00547E1B"/>
    <w:rsid w:val="00554C03"/>
    <w:rsid w:val="005661C9"/>
    <w:rsid w:val="00576AEE"/>
    <w:rsid w:val="00576E99"/>
    <w:rsid w:val="00585735"/>
    <w:rsid w:val="00591F25"/>
    <w:rsid w:val="0059273D"/>
    <w:rsid w:val="005929E5"/>
    <w:rsid w:val="005958A3"/>
    <w:rsid w:val="00595E1C"/>
    <w:rsid w:val="005A5E9C"/>
    <w:rsid w:val="005A6B4A"/>
    <w:rsid w:val="005B3CA2"/>
    <w:rsid w:val="005B522B"/>
    <w:rsid w:val="005B7134"/>
    <w:rsid w:val="005C124C"/>
    <w:rsid w:val="005C2801"/>
    <w:rsid w:val="005C3E3E"/>
    <w:rsid w:val="005C46A4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719E8"/>
    <w:rsid w:val="00675536"/>
    <w:rsid w:val="00684A07"/>
    <w:rsid w:val="00686F91"/>
    <w:rsid w:val="00694F2B"/>
    <w:rsid w:val="006964A9"/>
    <w:rsid w:val="006A345F"/>
    <w:rsid w:val="006A3852"/>
    <w:rsid w:val="006A4777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4AC1"/>
    <w:rsid w:val="0070069F"/>
    <w:rsid w:val="00706EE6"/>
    <w:rsid w:val="007149AA"/>
    <w:rsid w:val="00714FBE"/>
    <w:rsid w:val="007234A9"/>
    <w:rsid w:val="00726563"/>
    <w:rsid w:val="00732494"/>
    <w:rsid w:val="007335D2"/>
    <w:rsid w:val="00733938"/>
    <w:rsid w:val="007412BE"/>
    <w:rsid w:val="00744012"/>
    <w:rsid w:val="00756596"/>
    <w:rsid w:val="007600EE"/>
    <w:rsid w:val="00765821"/>
    <w:rsid w:val="00770302"/>
    <w:rsid w:val="00774E00"/>
    <w:rsid w:val="00775E1C"/>
    <w:rsid w:val="007804AA"/>
    <w:rsid w:val="007820DB"/>
    <w:rsid w:val="0078317C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E095D"/>
    <w:rsid w:val="007E14CB"/>
    <w:rsid w:val="007E28CB"/>
    <w:rsid w:val="007E5C3B"/>
    <w:rsid w:val="007F3D0A"/>
    <w:rsid w:val="0080617D"/>
    <w:rsid w:val="0081483C"/>
    <w:rsid w:val="00817EC0"/>
    <w:rsid w:val="00821CB1"/>
    <w:rsid w:val="00830C9A"/>
    <w:rsid w:val="00832330"/>
    <w:rsid w:val="00832967"/>
    <w:rsid w:val="00835D4D"/>
    <w:rsid w:val="00840C8E"/>
    <w:rsid w:val="00846F14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D0092"/>
    <w:rsid w:val="008D0384"/>
    <w:rsid w:val="008D23AE"/>
    <w:rsid w:val="008D61FD"/>
    <w:rsid w:val="008E7017"/>
    <w:rsid w:val="008F562F"/>
    <w:rsid w:val="008F6A6F"/>
    <w:rsid w:val="00903E55"/>
    <w:rsid w:val="00906F79"/>
    <w:rsid w:val="00907B94"/>
    <w:rsid w:val="00912F3D"/>
    <w:rsid w:val="00914FD6"/>
    <w:rsid w:val="00917D46"/>
    <w:rsid w:val="009221A9"/>
    <w:rsid w:val="0093232A"/>
    <w:rsid w:val="00934518"/>
    <w:rsid w:val="00941FFF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E2839"/>
    <w:rsid w:val="00A03798"/>
    <w:rsid w:val="00A14573"/>
    <w:rsid w:val="00A330E4"/>
    <w:rsid w:val="00A367C1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2A31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F3FBA"/>
    <w:rsid w:val="00AF4197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7F42"/>
    <w:rsid w:val="00C505A6"/>
    <w:rsid w:val="00C61F1D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1382"/>
    <w:rsid w:val="00D120CE"/>
    <w:rsid w:val="00D12B2E"/>
    <w:rsid w:val="00D13843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C53"/>
    <w:rsid w:val="00D72AC8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D7930"/>
    <w:rsid w:val="00DE3D02"/>
    <w:rsid w:val="00DF38E7"/>
    <w:rsid w:val="00DF50D2"/>
    <w:rsid w:val="00DF7D28"/>
    <w:rsid w:val="00E04C66"/>
    <w:rsid w:val="00E07558"/>
    <w:rsid w:val="00E13D43"/>
    <w:rsid w:val="00E162A6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A3229"/>
    <w:rsid w:val="00EB115B"/>
    <w:rsid w:val="00EB27AA"/>
    <w:rsid w:val="00EC4ACA"/>
    <w:rsid w:val="00EC6D83"/>
    <w:rsid w:val="00ED2BF3"/>
    <w:rsid w:val="00ED4F41"/>
    <w:rsid w:val="00EE15FF"/>
    <w:rsid w:val="00EE57C7"/>
    <w:rsid w:val="00EE6992"/>
    <w:rsid w:val="00EF2E2F"/>
    <w:rsid w:val="00EF320C"/>
    <w:rsid w:val="00F059B5"/>
    <w:rsid w:val="00F0694A"/>
    <w:rsid w:val="00F1345B"/>
    <w:rsid w:val="00F24342"/>
    <w:rsid w:val="00F24DFD"/>
    <w:rsid w:val="00F300DA"/>
    <w:rsid w:val="00F337AF"/>
    <w:rsid w:val="00F43E2D"/>
    <w:rsid w:val="00F43F80"/>
    <w:rsid w:val="00F454C3"/>
    <w:rsid w:val="00F46B0F"/>
    <w:rsid w:val="00F65054"/>
    <w:rsid w:val="00F677F6"/>
    <w:rsid w:val="00F75322"/>
    <w:rsid w:val="00F90A1C"/>
    <w:rsid w:val="00F9580B"/>
    <w:rsid w:val="00FA02BE"/>
    <w:rsid w:val="00FB219E"/>
    <w:rsid w:val="00FB49CB"/>
    <w:rsid w:val="00FC27F5"/>
    <w:rsid w:val="00FC57AE"/>
    <w:rsid w:val="00FD37B4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12FA8"/>
  <w15:chartTrackingRefBased/>
  <w15:docId w15:val="{EEEA8807-3448-4812-904A-40AE66CB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 w:val="x-none" w:eastAsia="x-none"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 w:val="x-none" w:eastAsia="x-none"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f6"/>
    <w:uiPriority w:val="39"/>
    <w:rsid w:val="00D1384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D146-C7A4-470A-8C02-8077E4CE9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10909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Информатика</cp:lastModifiedBy>
  <cp:revision>18</cp:revision>
  <cp:lastPrinted>2022-04-28T12:59:00Z</cp:lastPrinted>
  <dcterms:created xsi:type="dcterms:W3CDTF">2022-02-11T05:06:00Z</dcterms:created>
  <dcterms:modified xsi:type="dcterms:W3CDTF">2022-04-28T13:00:00Z</dcterms:modified>
</cp:coreProperties>
</file>